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A1" w:rsidRPr="00DC60EE" w:rsidRDefault="003D6BA1" w:rsidP="00DC60EE">
      <w:pPr>
        <w:ind w:right="113"/>
        <w:jc w:val="center"/>
        <w:rPr>
          <w:spacing w:val="-2"/>
          <w:sz w:val="24"/>
          <w:szCs w:val="24"/>
        </w:rPr>
      </w:pPr>
      <w:r w:rsidRPr="00AB5977">
        <w:rPr>
          <w:sz w:val="28"/>
          <w:szCs w:val="28"/>
        </w:rPr>
        <w:t>Оценочный лист конкурса</w:t>
      </w:r>
    </w:p>
    <w:p w:rsidR="003D6BA1" w:rsidRPr="00AB5977" w:rsidRDefault="003D6BA1" w:rsidP="003D6BA1">
      <w:pPr>
        <w:ind w:right="113"/>
        <w:jc w:val="center"/>
        <w:rPr>
          <w:sz w:val="28"/>
          <w:szCs w:val="28"/>
        </w:rPr>
      </w:pPr>
      <w:r w:rsidRPr="00AB5977">
        <w:rPr>
          <w:sz w:val="28"/>
          <w:szCs w:val="28"/>
        </w:rPr>
        <w:t>«Лучший по профессии»</w:t>
      </w:r>
    </w:p>
    <w:p w:rsidR="003D6BA1" w:rsidRPr="00F75544" w:rsidRDefault="003D6BA1" w:rsidP="003D6BA1">
      <w:pPr>
        <w:ind w:right="113"/>
        <w:jc w:val="center"/>
        <w:rPr>
          <w:b/>
        </w:rPr>
      </w:pPr>
    </w:p>
    <w:tbl>
      <w:tblPr>
        <w:tblW w:w="15138" w:type="dxa"/>
        <w:tblInd w:w="108" w:type="dxa"/>
        <w:tblLook w:val="01E0" w:firstRow="1" w:lastRow="1" w:firstColumn="1" w:lastColumn="1" w:noHBand="0" w:noVBand="0"/>
      </w:tblPr>
      <w:tblGrid>
        <w:gridCol w:w="4712"/>
        <w:gridCol w:w="6379"/>
        <w:gridCol w:w="4047"/>
      </w:tblGrid>
      <w:tr w:rsidR="003D6BA1" w:rsidTr="003D6BA1">
        <w:tc>
          <w:tcPr>
            <w:tcW w:w="4712" w:type="dxa"/>
            <w:shd w:val="clear" w:color="auto" w:fill="auto"/>
          </w:tcPr>
          <w:p w:rsidR="003D6BA1" w:rsidRDefault="003D6BA1" w:rsidP="00A770F5">
            <w:pPr>
              <w:tabs>
                <w:tab w:val="left" w:pos="360"/>
              </w:tabs>
              <w:ind w:left="360" w:right="113"/>
              <w:jc w:val="both"/>
            </w:pPr>
          </w:p>
          <w:p w:rsidR="003D6BA1" w:rsidRDefault="003D6BA1" w:rsidP="00A770F5">
            <w:pPr>
              <w:tabs>
                <w:tab w:val="left" w:pos="360"/>
              </w:tabs>
              <w:ind w:left="360" w:right="113"/>
              <w:jc w:val="both"/>
            </w:pPr>
            <w:r w:rsidRPr="004B4DB5">
              <w:rPr>
                <w:b/>
              </w:rPr>
              <w:t xml:space="preserve">Место </w:t>
            </w:r>
            <w:proofErr w:type="gramStart"/>
            <w:r w:rsidRPr="004B4DB5">
              <w:rPr>
                <w:b/>
              </w:rPr>
              <w:t>проведения:</w:t>
            </w:r>
            <w:r>
              <w:t>_</w:t>
            </w:r>
            <w:proofErr w:type="gramEnd"/>
            <w:r>
              <w:t>_________________</w:t>
            </w:r>
          </w:p>
          <w:p w:rsidR="003D6BA1" w:rsidRDefault="003D6BA1" w:rsidP="00A770F5">
            <w:pPr>
              <w:tabs>
                <w:tab w:val="left" w:pos="360"/>
              </w:tabs>
              <w:ind w:left="360" w:right="113"/>
              <w:jc w:val="both"/>
            </w:pPr>
            <w:r>
              <w:t>__________________________________</w:t>
            </w:r>
          </w:p>
          <w:p w:rsidR="003D6BA1" w:rsidRDefault="003D6BA1" w:rsidP="00A770F5">
            <w:pPr>
              <w:tabs>
                <w:tab w:val="left" w:pos="360"/>
              </w:tabs>
              <w:ind w:left="360" w:right="113"/>
              <w:jc w:val="both"/>
            </w:pPr>
            <w:r>
              <w:t>__________________________________</w:t>
            </w:r>
          </w:p>
          <w:p w:rsidR="003D6BA1" w:rsidRPr="004B4DB5" w:rsidRDefault="003D6BA1" w:rsidP="003D6BA1">
            <w:pPr>
              <w:tabs>
                <w:tab w:val="left" w:pos="360"/>
              </w:tabs>
              <w:ind w:left="360" w:right="317"/>
              <w:jc w:val="center"/>
              <w:rPr>
                <w:sz w:val="16"/>
                <w:szCs w:val="16"/>
              </w:rPr>
            </w:pPr>
            <w:r w:rsidRPr="004B4DB5">
              <w:rPr>
                <w:sz w:val="16"/>
                <w:szCs w:val="16"/>
              </w:rPr>
              <w:t>(</w:t>
            </w:r>
            <w:r w:rsidRPr="004B4DB5">
              <w:rPr>
                <w:sz w:val="22"/>
                <w:szCs w:val="22"/>
              </w:rPr>
              <w:t>филиал, производственное отделение, РЭС</w:t>
            </w:r>
            <w:r w:rsidRPr="004B4DB5">
              <w:rPr>
                <w:sz w:val="16"/>
                <w:szCs w:val="16"/>
              </w:rPr>
              <w:t>)</w:t>
            </w:r>
          </w:p>
          <w:p w:rsidR="003D6BA1" w:rsidRDefault="003D6BA1" w:rsidP="00A770F5">
            <w:pPr>
              <w:ind w:right="113"/>
              <w:jc w:val="center"/>
            </w:pPr>
          </w:p>
        </w:tc>
        <w:tc>
          <w:tcPr>
            <w:tcW w:w="6379" w:type="dxa"/>
            <w:shd w:val="clear" w:color="auto" w:fill="auto"/>
          </w:tcPr>
          <w:p w:rsidR="003D6BA1" w:rsidRDefault="003D6BA1" w:rsidP="00A770F5">
            <w:pPr>
              <w:ind w:right="113"/>
              <w:jc w:val="center"/>
            </w:pPr>
          </w:p>
          <w:p w:rsidR="003D6BA1" w:rsidRDefault="003D6BA1" w:rsidP="00A770F5">
            <w:pPr>
              <w:ind w:right="113"/>
              <w:jc w:val="center"/>
            </w:pPr>
          </w:p>
          <w:p w:rsidR="003D6BA1" w:rsidRDefault="003D6BA1" w:rsidP="00A770F5">
            <w:pPr>
              <w:ind w:right="113"/>
              <w:jc w:val="center"/>
            </w:pPr>
          </w:p>
          <w:p w:rsidR="003D6BA1" w:rsidRDefault="003D6BA1" w:rsidP="00A770F5">
            <w:pPr>
              <w:ind w:right="113"/>
              <w:jc w:val="center"/>
            </w:pPr>
            <w:r>
              <w:t>________________________________________________</w:t>
            </w:r>
          </w:p>
          <w:p w:rsidR="003D6BA1" w:rsidRPr="004B4DB5" w:rsidRDefault="003D6BA1" w:rsidP="00A770F5">
            <w:pPr>
              <w:ind w:right="113"/>
              <w:jc w:val="center"/>
              <w:rPr>
                <w:sz w:val="16"/>
                <w:szCs w:val="16"/>
              </w:rPr>
            </w:pPr>
            <w:r w:rsidRPr="004B4DB5">
              <w:rPr>
                <w:sz w:val="16"/>
                <w:szCs w:val="16"/>
              </w:rPr>
              <w:t>номинация</w:t>
            </w:r>
          </w:p>
        </w:tc>
        <w:tc>
          <w:tcPr>
            <w:tcW w:w="4047" w:type="dxa"/>
            <w:shd w:val="clear" w:color="auto" w:fill="auto"/>
          </w:tcPr>
          <w:p w:rsidR="003D6BA1" w:rsidRDefault="003D6BA1" w:rsidP="00A770F5">
            <w:pPr>
              <w:tabs>
                <w:tab w:val="left" w:pos="360"/>
              </w:tabs>
              <w:ind w:left="360" w:right="113"/>
              <w:jc w:val="both"/>
            </w:pPr>
          </w:p>
          <w:p w:rsidR="003D6BA1" w:rsidRDefault="003D6BA1" w:rsidP="00A770F5">
            <w:pPr>
              <w:tabs>
                <w:tab w:val="left" w:pos="719"/>
              </w:tabs>
              <w:ind w:left="1079" w:right="113"/>
              <w:jc w:val="both"/>
            </w:pPr>
          </w:p>
          <w:p w:rsidR="003D6BA1" w:rsidRPr="004B4DB5" w:rsidRDefault="003D6BA1" w:rsidP="00A770F5">
            <w:pPr>
              <w:tabs>
                <w:tab w:val="left" w:pos="719"/>
              </w:tabs>
              <w:ind w:left="1079" w:right="113"/>
              <w:jc w:val="both"/>
              <w:rPr>
                <w:b/>
              </w:rPr>
            </w:pPr>
            <w:r w:rsidRPr="004B4DB5">
              <w:rPr>
                <w:b/>
              </w:rPr>
              <w:t>Время проведения:</w:t>
            </w:r>
          </w:p>
          <w:p w:rsidR="003D6BA1" w:rsidRDefault="003D6BA1" w:rsidP="00A770F5">
            <w:pPr>
              <w:tabs>
                <w:tab w:val="left" w:pos="719"/>
              </w:tabs>
              <w:ind w:left="1079" w:right="113"/>
              <w:jc w:val="both"/>
            </w:pPr>
            <w:r>
              <w:t>____________(</w:t>
            </w:r>
            <w:proofErr w:type="spellStart"/>
            <w:r>
              <w:t>чч.мм.гг</w:t>
            </w:r>
            <w:proofErr w:type="spellEnd"/>
            <w:r>
              <w:t>.)</w:t>
            </w:r>
          </w:p>
          <w:p w:rsidR="003D6BA1" w:rsidRDefault="003D6BA1" w:rsidP="00A770F5">
            <w:pPr>
              <w:ind w:right="113"/>
              <w:jc w:val="center"/>
            </w:pPr>
          </w:p>
        </w:tc>
      </w:tr>
    </w:tbl>
    <w:p w:rsidR="003D6BA1" w:rsidRPr="00A15D14" w:rsidRDefault="003D6BA1" w:rsidP="003D6BA1">
      <w:pPr>
        <w:tabs>
          <w:tab w:val="left" w:pos="360"/>
        </w:tabs>
        <w:ind w:left="360" w:right="113"/>
        <w:jc w:val="both"/>
        <w:rPr>
          <w:sz w:val="16"/>
          <w:szCs w:val="16"/>
        </w:rPr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7048D">
        <w:t xml:space="preserve"> </w:t>
      </w:r>
      <w:r>
        <w:tab/>
      </w:r>
      <w:r>
        <w:tab/>
      </w:r>
      <w:r>
        <w:tab/>
        <w:t xml:space="preserve">             </w:t>
      </w:r>
    </w:p>
    <w:p w:rsidR="003D6BA1" w:rsidRDefault="003D6BA1" w:rsidP="003D6BA1">
      <w:pPr>
        <w:ind w:right="113"/>
        <w:jc w:val="center"/>
        <w:rPr>
          <w:b/>
          <w:sz w:val="28"/>
          <w:szCs w:val="28"/>
        </w:rPr>
      </w:pPr>
    </w:p>
    <w:p w:rsidR="003D6BA1" w:rsidRPr="00AB5977" w:rsidRDefault="003D6BA1" w:rsidP="003D6BA1">
      <w:pPr>
        <w:ind w:right="113"/>
        <w:jc w:val="center"/>
        <w:rPr>
          <w:sz w:val="28"/>
          <w:szCs w:val="28"/>
        </w:rPr>
      </w:pPr>
      <w:r w:rsidRPr="00AB5977">
        <w:rPr>
          <w:sz w:val="28"/>
          <w:szCs w:val="28"/>
        </w:rPr>
        <w:t>Оценка профессиональных качеств номинанта</w:t>
      </w:r>
    </w:p>
    <w:p w:rsidR="003D6BA1" w:rsidRPr="007D3DB2" w:rsidRDefault="003D6BA1" w:rsidP="003D6BA1">
      <w:pPr>
        <w:ind w:left="113" w:right="113"/>
        <w:jc w:val="center"/>
        <w:rPr>
          <w:b/>
          <w:sz w:val="16"/>
          <w:szCs w:val="16"/>
        </w:rPr>
      </w:pPr>
    </w:p>
    <w:tbl>
      <w:tblPr>
        <w:tblW w:w="145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060"/>
        <w:gridCol w:w="900"/>
        <w:gridCol w:w="900"/>
        <w:gridCol w:w="1800"/>
        <w:gridCol w:w="1657"/>
        <w:gridCol w:w="1583"/>
        <w:gridCol w:w="1620"/>
        <w:gridCol w:w="1800"/>
        <w:gridCol w:w="900"/>
      </w:tblGrid>
      <w:tr w:rsidR="003D6BA1" w:rsidRPr="004B4DB5" w:rsidTr="00A770F5">
        <w:tc>
          <w:tcPr>
            <w:tcW w:w="360" w:type="dxa"/>
            <w:vMerge w:val="restart"/>
            <w:shd w:val="clear" w:color="auto" w:fill="auto"/>
            <w:vAlign w:val="center"/>
          </w:tcPr>
          <w:p w:rsidR="003D6BA1" w:rsidRPr="004B4DB5" w:rsidRDefault="003D6BA1" w:rsidP="00A770F5">
            <w:pPr>
              <w:ind w:right="-676"/>
              <w:rPr>
                <w:b/>
                <w:sz w:val="18"/>
                <w:szCs w:val="18"/>
              </w:rPr>
            </w:pPr>
            <w:r w:rsidRPr="004B4DB5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4B4DB5">
              <w:rPr>
                <w:b/>
                <w:sz w:val="18"/>
                <w:szCs w:val="18"/>
              </w:rPr>
              <w:t>Ф.И.О.</w:t>
            </w:r>
          </w:p>
          <w:p w:rsidR="003D6BA1" w:rsidRPr="004B4DB5" w:rsidRDefault="003D6BA1" w:rsidP="00A770F5">
            <w:pPr>
              <w:ind w:left="-63" w:right="-108"/>
              <w:jc w:val="center"/>
              <w:rPr>
                <w:b/>
                <w:sz w:val="18"/>
                <w:szCs w:val="18"/>
              </w:rPr>
            </w:pPr>
            <w:r w:rsidRPr="004B4DB5">
              <w:rPr>
                <w:b/>
                <w:sz w:val="18"/>
                <w:szCs w:val="18"/>
              </w:rPr>
              <w:t>номинанта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D6BA1" w:rsidRPr="004B4DB5" w:rsidRDefault="003D6BA1" w:rsidP="00A770F5">
            <w:pPr>
              <w:ind w:left="-63" w:right="-61"/>
              <w:jc w:val="center"/>
              <w:rPr>
                <w:b/>
                <w:sz w:val="18"/>
                <w:szCs w:val="18"/>
              </w:rPr>
            </w:pPr>
            <w:r w:rsidRPr="004B4DB5">
              <w:rPr>
                <w:b/>
                <w:sz w:val="18"/>
                <w:szCs w:val="18"/>
              </w:rPr>
              <w:t>Возраст</w:t>
            </w:r>
          </w:p>
          <w:p w:rsidR="003D6BA1" w:rsidRPr="004B4DB5" w:rsidRDefault="003D6BA1" w:rsidP="00A770F5">
            <w:pPr>
              <w:ind w:left="-108" w:right="-61"/>
              <w:jc w:val="center"/>
              <w:rPr>
                <w:b/>
                <w:sz w:val="18"/>
                <w:szCs w:val="18"/>
              </w:rPr>
            </w:pPr>
            <w:r w:rsidRPr="004B4DB5">
              <w:rPr>
                <w:b/>
                <w:sz w:val="18"/>
                <w:szCs w:val="18"/>
              </w:rPr>
              <w:t>(лет)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4B4DB5">
              <w:rPr>
                <w:b/>
                <w:sz w:val="18"/>
                <w:szCs w:val="18"/>
              </w:rPr>
              <w:t xml:space="preserve">Стаж в </w:t>
            </w:r>
            <w:proofErr w:type="spellStart"/>
            <w:r w:rsidRPr="004B4DB5">
              <w:rPr>
                <w:b/>
                <w:sz w:val="18"/>
                <w:szCs w:val="18"/>
              </w:rPr>
              <w:t>электр</w:t>
            </w:r>
            <w:proofErr w:type="spellEnd"/>
            <w:r w:rsidRPr="004B4DB5">
              <w:rPr>
                <w:b/>
                <w:sz w:val="18"/>
                <w:szCs w:val="18"/>
                <w:lang w:val="en-US"/>
              </w:rPr>
              <w:t>-</w:t>
            </w:r>
            <w:proofErr w:type="spellStart"/>
            <w:r w:rsidRPr="004B4DB5">
              <w:rPr>
                <w:b/>
                <w:sz w:val="18"/>
                <w:szCs w:val="18"/>
              </w:rPr>
              <w:t>ке</w:t>
            </w:r>
            <w:proofErr w:type="spellEnd"/>
          </w:p>
        </w:tc>
        <w:tc>
          <w:tcPr>
            <w:tcW w:w="8460" w:type="dxa"/>
            <w:gridSpan w:val="5"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b/>
                <w:sz w:val="18"/>
                <w:szCs w:val="18"/>
              </w:rPr>
            </w:pPr>
            <w:r w:rsidRPr="004B4DB5">
              <w:rPr>
                <w:b/>
                <w:sz w:val="18"/>
                <w:szCs w:val="18"/>
              </w:rPr>
              <w:t>Критерии</w:t>
            </w:r>
          </w:p>
          <w:p w:rsidR="003D6BA1" w:rsidRPr="004B4DB5" w:rsidRDefault="003D6BA1" w:rsidP="00A770F5">
            <w:pPr>
              <w:ind w:left="113"/>
              <w:jc w:val="center"/>
              <w:rPr>
                <w:b/>
                <w:sz w:val="18"/>
                <w:szCs w:val="18"/>
              </w:rPr>
            </w:pPr>
            <w:r w:rsidRPr="004B4DB5">
              <w:rPr>
                <w:b/>
                <w:sz w:val="18"/>
                <w:szCs w:val="18"/>
              </w:rPr>
              <w:t>баллы - от 1 (мин.) до 5 (макс.)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4B4DB5">
              <w:rPr>
                <w:b/>
                <w:sz w:val="18"/>
                <w:szCs w:val="18"/>
              </w:rPr>
              <w:t>Кол-во баллов</w:t>
            </w:r>
          </w:p>
          <w:p w:rsidR="003D6BA1" w:rsidRPr="004B4DB5" w:rsidRDefault="003D6BA1" w:rsidP="00A770F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4B4DB5">
              <w:rPr>
                <w:b/>
                <w:sz w:val="18"/>
                <w:szCs w:val="18"/>
              </w:rPr>
              <w:t>(Σ 5-9)</w:t>
            </w:r>
          </w:p>
        </w:tc>
      </w:tr>
      <w:tr w:rsidR="003D6BA1" w:rsidRPr="004B4DB5" w:rsidTr="00A770F5">
        <w:trPr>
          <w:trHeight w:val="794"/>
        </w:trPr>
        <w:tc>
          <w:tcPr>
            <w:tcW w:w="360" w:type="dxa"/>
            <w:vMerge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D6BA1" w:rsidRPr="004B4DB5" w:rsidRDefault="003D6BA1" w:rsidP="00A770F5">
            <w:pPr>
              <w:ind w:left="-63" w:right="-6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D6BA1" w:rsidRPr="004B4DB5" w:rsidRDefault="003D6BA1" w:rsidP="00A770F5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spacing w:line="312" w:lineRule="auto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4B4DB5">
              <w:rPr>
                <w:b/>
                <w:color w:val="000000"/>
                <w:sz w:val="18"/>
                <w:szCs w:val="18"/>
              </w:rPr>
              <w:t>Профес</w:t>
            </w:r>
            <w:proofErr w:type="spellEnd"/>
            <w:r w:rsidRPr="004B4DB5">
              <w:rPr>
                <w:b/>
                <w:color w:val="000000"/>
                <w:sz w:val="18"/>
                <w:szCs w:val="18"/>
              </w:rPr>
              <w:t>.</w:t>
            </w:r>
          </w:p>
          <w:p w:rsidR="003D6BA1" w:rsidRPr="004B4DB5" w:rsidRDefault="003D6BA1" w:rsidP="00A770F5">
            <w:pPr>
              <w:ind w:right="-44"/>
              <w:jc w:val="center"/>
              <w:rPr>
                <w:b/>
                <w:sz w:val="18"/>
                <w:szCs w:val="18"/>
              </w:rPr>
            </w:pPr>
            <w:proofErr w:type="spellStart"/>
            <w:r w:rsidRPr="004B4DB5">
              <w:rPr>
                <w:b/>
                <w:color w:val="000000"/>
                <w:sz w:val="18"/>
                <w:szCs w:val="18"/>
              </w:rPr>
              <w:t>компет</w:t>
            </w:r>
            <w:proofErr w:type="spellEnd"/>
            <w:r w:rsidRPr="004B4DB5"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63"/>
              <w:jc w:val="center"/>
              <w:rPr>
                <w:b/>
                <w:sz w:val="18"/>
                <w:szCs w:val="18"/>
              </w:rPr>
            </w:pPr>
            <w:r w:rsidRPr="004B4DB5">
              <w:rPr>
                <w:b/>
                <w:color w:val="000000"/>
                <w:sz w:val="18"/>
                <w:szCs w:val="18"/>
              </w:rPr>
              <w:t>Ответственность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63"/>
              <w:jc w:val="center"/>
              <w:rPr>
                <w:b/>
                <w:sz w:val="18"/>
                <w:szCs w:val="18"/>
              </w:rPr>
            </w:pPr>
            <w:r w:rsidRPr="004B4DB5">
              <w:rPr>
                <w:b/>
                <w:sz w:val="18"/>
                <w:szCs w:val="18"/>
              </w:rPr>
              <w:t>Организован.</w:t>
            </w:r>
          </w:p>
          <w:p w:rsidR="003D6BA1" w:rsidRPr="004B4DB5" w:rsidRDefault="003D6BA1" w:rsidP="00A770F5">
            <w:pPr>
              <w:ind w:left="-108" w:right="-63"/>
              <w:jc w:val="center"/>
              <w:rPr>
                <w:b/>
                <w:sz w:val="18"/>
                <w:szCs w:val="18"/>
              </w:rPr>
            </w:pPr>
            <w:r w:rsidRPr="004B4DB5">
              <w:rPr>
                <w:b/>
                <w:sz w:val="18"/>
                <w:szCs w:val="18"/>
              </w:rPr>
              <w:t>в работе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4B4DB5">
              <w:rPr>
                <w:b/>
                <w:sz w:val="18"/>
                <w:szCs w:val="18"/>
              </w:rPr>
              <w:t>Работоспособ</w:t>
            </w:r>
            <w:proofErr w:type="spellEnd"/>
            <w:r w:rsidRPr="004B4DB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63"/>
              <w:jc w:val="center"/>
              <w:rPr>
                <w:b/>
                <w:sz w:val="18"/>
                <w:szCs w:val="18"/>
              </w:rPr>
            </w:pPr>
            <w:r w:rsidRPr="004B4DB5">
              <w:rPr>
                <w:b/>
                <w:color w:val="000000"/>
                <w:sz w:val="18"/>
                <w:szCs w:val="18"/>
              </w:rPr>
              <w:t xml:space="preserve">Гибкость, </w:t>
            </w:r>
            <w:proofErr w:type="spellStart"/>
            <w:r w:rsidRPr="004B4DB5">
              <w:rPr>
                <w:b/>
                <w:color w:val="000000"/>
                <w:sz w:val="18"/>
                <w:szCs w:val="18"/>
              </w:rPr>
              <w:t>мобильн</w:t>
            </w:r>
            <w:proofErr w:type="spellEnd"/>
            <w:r w:rsidRPr="004B4DB5"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</w:tr>
      <w:tr w:rsidR="003D6BA1" w:rsidRPr="004B4DB5" w:rsidTr="00A770F5">
        <w:trPr>
          <w:trHeight w:val="127"/>
        </w:trPr>
        <w:tc>
          <w:tcPr>
            <w:tcW w:w="36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sz w:val="16"/>
                <w:szCs w:val="16"/>
              </w:rPr>
            </w:pPr>
            <w:r w:rsidRPr="004B4DB5">
              <w:rPr>
                <w:sz w:val="16"/>
                <w:szCs w:val="16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sz w:val="16"/>
                <w:szCs w:val="16"/>
              </w:rPr>
            </w:pPr>
            <w:r w:rsidRPr="004B4DB5"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spacing w:line="168" w:lineRule="auto"/>
              <w:ind w:left="-63" w:right="-61"/>
              <w:jc w:val="center"/>
              <w:rPr>
                <w:spacing w:val="-4"/>
                <w:sz w:val="16"/>
                <w:szCs w:val="16"/>
              </w:rPr>
            </w:pPr>
            <w:r w:rsidRPr="004B4DB5">
              <w:rPr>
                <w:spacing w:val="-4"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right="-108"/>
              <w:jc w:val="center"/>
              <w:rPr>
                <w:sz w:val="16"/>
                <w:szCs w:val="16"/>
              </w:rPr>
            </w:pPr>
            <w:r w:rsidRPr="004B4DB5"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B4DB5">
              <w:rPr>
                <w:sz w:val="16"/>
                <w:szCs w:val="16"/>
              </w:rPr>
              <w:t>5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sz w:val="16"/>
                <w:szCs w:val="16"/>
              </w:rPr>
            </w:pPr>
            <w:r w:rsidRPr="004B4DB5">
              <w:rPr>
                <w:sz w:val="16"/>
                <w:szCs w:val="16"/>
              </w:rPr>
              <w:t>6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29"/>
              <w:jc w:val="center"/>
              <w:rPr>
                <w:sz w:val="16"/>
                <w:szCs w:val="16"/>
              </w:rPr>
            </w:pPr>
            <w:r w:rsidRPr="004B4DB5">
              <w:rPr>
                <w:sz w:val="16"/>
                <w:szCs w:val="16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/>
              <w:jc w:val="center"/>
              <w:rPr>
                <w:sz w:val="16"/>
                <w:szCs w:val="16"/>
              </w:rPr>
            </w:pPr>
            <w:r w:rsidRPr="004B4DB5">
              <w:rPr>
                <w:sz w:val="16"/>
                <w:szCs w:val="16"/>
              </w:rPr>
              <w:t>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sz w:val="16"/>
                <w:szCs w:val="16"/>
              </w:rPr>
            </w:pPr>
            <w:r w:rsidRPr="004B4DB5">
              <w:rPr>
                <w:sz w:val="16"/>
                <w:szCs w:val="16"/>
              </w:rPr>
              <w:t>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B4DB5">
              <w:rPr>
                <w:sz w:val="16"/>
                <w:szCs w:val="16"/>
              </w:rPr>
              <w:t>10</w:t>
            </w:r>
          </w:p>
        </w:tc>
      </w:tr>
      <w:tr w:rsidR="003D6BA1" w:rsidRPr="004B4DB5" w:rsidTr="00A770F5">
        <w:trPr>
          <w:trHeight w:val="343"/>
        </w:trPr>
        <w:tc>
          <w:tcPr>
            <w:tcW w:w="360" w:type="dxa"/>
            <w:shd w:val="clear" w:color="auto" w:fill="auto"/>
            <w:vAlign w:val="center"/>
          </w:tcPr>
          <w:p w:rsidR="003D6BA1" w:rsidRPr="00427988" w:rsidRDefault="003D6BA1" w:rsidP="00A770F5">
            <w:pPr>
              <w:ind w:left="113"/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D6BA1" w:rsidRPr="00427988" w:rsidRDefault="003D6BA1" w:rsidP="00A770F5">
            <w:pPr>
              <w:ind w:left="113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spacing w:line="168" w:lineRule="auto"/>
              <w:ind w:left="-63" w:right="-61"/>
              <w:jc w:val="center"/>
              <w:rPr>
                <w:b/>
                <w:spacing w:val="-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right="-108"/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b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29"/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/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108"/>
              <w:jc w:val="center"/>
              <w:rPr>
                <w:b/>
              </w:rPr>
            </w:pPr>
          </w:p>
        </w:tc>
      </w:tr>
      <w:tr w:rsidR="003D6BA1" w:rsidRPr="004B4DB5" w:rsidTr="00A770F5">
        <w:trPr>
          <w:trHeight w:val="349"/>
        </w:trPr>
        <w:tc>
          <w:tcPr>
            <w:tcW w:w="360" w:type="dxa"/>
            <w:shd w:val="clear" w:color="auto" w:fill="auto"/>
            <w:vAlign w:val="center"/>
          </w:tcPr>
          <w:p w:rsidR="003D6BA1" w:rsidRPr="00427988" w:rsidRDefault="003D6BA1" w:rsidP="00A770F5">
            <w:pPr>
              <w:ind w:left="113"/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D6BA1" w:rsidRPr="00427988" w:rsidRDefault="003D6BA1" w:rsidP="00A770F5">
            <w:pPr>
              <w:ind w:left="113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63" w:right="-61"/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right="-108"/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b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29"/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/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108"/>
              <w:jc w:val="center"/>
              <w:rPr>
                <w:b/>
              </w:rPr>
            </w:pPr>
          </w:p>
        </w:tc>
      </w:tr>
      <w:tr w:rsidR="003D6BA1" w:rsidRPr="004B4DB5" w:rsidTr="00A770F5">
        <w:trPr>
          <w:trHeight w:val="345"/>
        </w:trPr>
        <w:tc>
          <w:tcPr>
            <w:tcW w:w="36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b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63" w:right="-61"/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right="-108"/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b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29"/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/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108"/>
              <w:jc w:val="center"/>
              <w:rPr>
                <w:b/>
              </w:rPr>
            </w:pPr>
          </w:p>
        </w:tc>
      </w:tr>
    </w:tbl>
    <w:p w:rsidR="003D6BA1" w:rsidRPr="00B95E21" w:rsidRDefault="003D6BA1" w:rsidP="003D6BA1">
      <w:pPr>
        <w:ind w:left="113" w:right="113"/>
        <w:jc w:val="center"/>
        <w:rPr>
          <w:b/>
          <w:sz w:val="28"/>
          <w:szCs w:val="28"/>
        </w:rPr>
      </w:pPr>
    </w:p>
    <w:p w:rsidR="003D6BA1" w:rsidRPr="00B42F8A" w:rsidRDefault="003D6BA1" w:rsidP="003D6BA1">
      <w:pPr>
        <w:ind w:left="360"/>
        <w:jc w:val="both"/>
        <w:rPr>
          <w:b/>
        </w:rPr>
      </w:pPr>
    </w:p>
    <w:p w:rsidR="003D6BA1" w:rsidRPr="00B0145A" w:rsidRDefault="003D6BA1" w:rsidP="003D6BA1">
      <w:pPr>
        <w:ind w:left="360"/>
        <w:jc w:val="both"/>
        <w:rPr>
          <w:sz w:val="28"/>
          <w:szCs w:val="28"/>
        </w:rPr>
      </w:pPr>
      <w:r w:rsidRPr="00B0145A">
        <w:rPr>
          <w:sz w:val="28"/>
          <w:szCs w:val="28"/>
        </w:rPr>
        <w:t xml:space="preserve">Наименование должности руководителя </w:t>
      </w:r>
    </w:p>
    <w:p w:rsidR="003D6BA1" w:rsidRDefault="003D6BA1" w:rsidP="003D6BA1">
      <w:pPr>
        <w:ind w:left="360"/>
        <w:jc w:val="both"/>
        <w:rPr>
          <w:b/>
        </w:rPr>
      </w:pPr>
      <w:r w:rsidRPr="00B0145A">
        <w:rPr>
          <w:sz w:val="28"/>
          <w:szCs w:val="28"/>
        </w:rPr>
        <w:t>структурного подразделения</w:t>
      </w:r>
      <w:r>
        <w:rPr>
          <w:b/>
        </w:rPr>
        <w:t xml:space="preserve">                       ___________</w:t>
      </w:r>
      <w:r w:rsidRPr="00B42F8A">
        <w:rPr>
          <w:b/>
        </w:rPr>
        <w:t>_______________</w:t>
      </w:r>
      <w:r>
        <w:rPr>
          <w:b/>
        </w:rPr>
        <w:t xml:space="preserve">          __________________________           ________________________________</w:t>
      </w:r>
    </w:p>
    <w:p w:rsidR="003D6BA1" w:rsidRPr="00B0145A" w:rsidRDefault="003D6BA1" w:rsidP="003D6BA1">
      <w:pPr>
        <w:ind w:left="360"/>
        <w:jc w:val="both"/>
        <w:rPr>
          <w:sz w:val="18"/>
          <w:szCs w:val="18"/>
        </w:rPr>
      </w:pPr>
      <w:r w:rsidRPr="00B0145A">
        <w:rPr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B0145A">
        <w:rPr>
          <w:sz w:val="18"/>
          <w:szCs w:val="18"/>
        </w:rPr>
        <w:t xml:space="preserve">       </w:t>
      </w:r>
      <w:r>
        <w:rPr>
          <w:sz w:val="18"/>
          <w:szCs w:val="18"/>
        </w:rPr>
        <w:t>подпись</w:t>
      </w:r>
      <w:r w:rsidRPr="00B0145A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                            </w:t>
      </w:r>
      <w:r w:rsidRPr="00B0145A">
        <w:rPr>
          <w:sz w:val="18"/>
          <w:szCs w:val="18"/>
        </w:rPr>
        <w:t xml:space="preserve">               </w:t>
      </w:r>
      <w:proofErr w:type="spellStart"/>
      <w:r>
        <w:rPr>
          <w:sz w:val="18"/>
          <w:szCs w:val="18"/>
        </w:rPr>
        <w:t>ф.и.о.</w:t>
      </w:r>
      <w:proofErr w:type="spellEnd"/>
    </w:p>
    <w:p w:rsidR="003D6BA1" w:rsidRDefault="003D6BA1" w:rsidP="003D6BA1">
      <w:pPr>
        <w:ind w:left="360" w:firstLine="1272"/>
        <w:jc w:val="both"/>
      </w:pPr>
    </w:p>
    <w:p w:rsidR="003D6BA1" w:rsidRPr="00661066" w:rsidRDefault="003D6BA1" w:rsidP="003D6BA1">
      <w:pPr>
        <w:ind w:left="360"/>
        <w:jc w:val="both"/>
        <w:rPr>
          <w:u w:val="single"/>
        </w:rPr>
      </w:pPr>
      <w:r w:rsidRPr="00661066">
        <w:rPr>
          <w:u w:val="single"/>
        </w:rPr>
        <w:t>Пояснения к таблице:</w:t>
      </w:r>
    </w:p>
    <w:p w:rsidR="003D6BA1" w:rsidRPr="003E7A4D" w:rsidRDefault="003D6BA1" w:rsidP="003D6BA1">
      <w:pPr>
        <w:ind w:left="360"/>
        <w:jc w:val="both"/>
        <w:rPr>
          <w:spacing w:val="-2"/>
        </w:rPr>
      </w:pPr>
      <w:r w:rsidRPr="003E7A4D">
        <w:rPr>
          <w:spacing w:val="-2"/>
        </w:rPr>
        <w:t xml:space="preserve">1. Руководитель </w:t>
      </w:r>
      <w:r>
        <w:rPr>
          <w:spacing w:val="-2"/>
        </w:rPr>
        <w:t>профильного</w:t>
      </w:r>
      <w:r w:rsidRPr="003E7A4D">
        <w:rPr>
          <w:spacing w:val="-2"/>
        </w:rPr>
        <w:t xml:space="preserve"> структурного подразделения согласно </w:t>
      </w:r>
      <w:proofErr w:type="gramStart"/>
      <w:r w:rsidRPr="003E7A4D">
        <w:rPr>
          <w:spacing w:val="-2"/>
        </w:rPr>
        <w:t>критериям протокола</w:t>
      </w:r>
      <w:proofErr w:type="gramEnd"/>
      <w:r w:rsidRPr="003E7A4D">
        <w:rPr>
          <w:spacing w:val="-2"/>
        </w:rPr>
        <w:t xml:space="preserve"> выбирает лучшего в своей профессии работника.</w:t>
      </w:r>
    </w:p>
    <w:p w:rsidR="004E1581" w:rsidRDefault="004E1581">
      <w:bookmarkStart w:id="0" w:name="_GoBack"/>
      <w:bookmarkEnd w:id="0"/>
    </w:p>
    <w:sectPr w:rsidR="004E1581" w:rsidSect="003D6BA1">
      <w:headerReference w:type="even" r:id="rId6"/>
      <w:headerReference w:type="default" r:id="rId7"/>
      <w:headerReference w:type="first" r:id="rId8"/>
      <w:footerReference w:type="firs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364" w:rsidRDefault="007E1364" w:rsidP="003D6BA1">
      <w:r>
        <w:separator/>
      </w:r>
    </w:p>
  </w:endnote>
  <w:endnote w:type="continuationSeparator" w:id="0">
    <w:p w:rsidR="007E1364" w:rsidRDefault="007E1364" w:rsidP="003D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411" w:rsidRPr="008E09FB" w:rsidRDefault="007E1364">
    <w:pPr>
      <w:pStyle w:val="a5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364" w:rsidRDefault="007E1364" w:rsidP="003D6BA1">
      <w:r>
        <w:separator/>
      </w:r>
    </w:p>
  </w:footnote>
  <w:footnote w:type="continuationSeparator" w:id="0">
    <w:p w:rsidR="007E1364" w:rsidRDefault="007E1364" w:rsidP="003D6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411" w:rsidRDefault="005A3BD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3411" w:rsidRDefault="007E13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DB5" w:rsidRDefault="005A3BD1" w:rsidP="00654717">
    <w:pPr>
      <w:pStyle w:val="a3"/>
      <w:tabs>
        <w:tab w:val="clear" w:pos="8306"/>
        <w:tab w:val="left" w:pos="330"/>
        <w:tab w:val="right" w:pos="15309"/>
      </w:tabs>
    </w:pPr>
    <w:r>
      <w:fldChar w:fldCharType="begin"/>
    </w:r>
    <w:r>
      <w:instrText>PAGE   \* MERGEFORMAT</w:instrText>
    </w:r>
    <w:r>
      <w:fldChar w:fldCharType="separate"/>
    </w:r>
    <w:r w:rsidR="003F367B">
      <w:rPr>
        <w:noProof/>
      </w:rPr>
      <w:t>1</w:t>
    </w:r>
    <w:r>
      <w:fldChar w:fldCharType="end"/>
    </w:r>
  </w:p>
  <w:p w:rsidR="00FE3411" w:rsidRDefault="007E13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34" w:rsidRDefault="007E1364">
    <w:pPr>
      <w:pStyle w:val="a3"/>
    </w:pPr>
  </w:p>
  <w:p w:rsidR="00253D34" w:rsidRDefault="007E13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A1"/>
    <w:rsid w:val="003D6BA1"/>
    <w:rsid w:val="003F367B"/>
    <w:rsid w:val="004E1581"/>
    <w:rsid w:val="005A3BD1"/>
    <w:rsid w:val="007E1364"/>
    <w:rsid w:val="00DC60EE"/>
    <w:rsid w:val="00DD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6002"/>
  <w15:chartTrackingRefBased/>
  <w15:docId w15:val="{12D9DF39-6FDA-4092-A7C4-863D0DF4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D6B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6B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3D6BA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6B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3D6BA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6B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3D6BA1"/>
  </w:style>
  <w:style w:type="paragraph" w:styleId="a8">
    <w:name w:val="caption"/>
    <w:basedOn w:val="a"/>
    <w:next w:val="a"/>
    <w:qFormat/>
    <w:rsid w:val="003D6BA1"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link w:val="aa"/>
    <w:rsid w:val="003D6BA1"/>
    <w:pPr>
      <w:spacing w:after="120"/>
    </w:pPr>
  </w:style>
  <w:style w:type="character" w:customStyle="1" w:styleId="aa">
    <w:name w:val="Основной текст Знак"/>
    <w:basedOn w:val="a0"/>
    <w:link w:val="a9"/>
    <w:rsid w:val="003D6B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3D6B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D6BA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1088</Characters>
  <Application>Microsoft Office Word</Application>
  <DocSecurity>0</DocSecurity>
  <Lines>9</Lines>
  <Paragraphs>2</Paragraphs>
  <ScaleCrop>false</ScaleCrop>
  <Company>МРСК Юга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Нефедова Надежда Викторовна</dc:creator>
  <cp:keywords/>
  <dc:description/>
  <cp:lastModifiedBy>Михайличенко Виолетта Александровна</cp:lastModifiedBy>
  <cp:revision>3</cp:revision>
  <dcterms:created xsi:type="dcterms:W3CDTF">2018-04-09T05:41:00Z</dcterms:created>
  <dcterms:modified xsi:type="dcterms:W3CDTF">2026-03-17T06:06:00Z</dcterms:modified>
</cp:coreProperties>
</file>